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111B5" w14:textId="39EEAC88" w:rsidR="00DD70DA" w:rsidRPr="006E4A91" w:rsidRDefault="00DD70DA" w:rsidP="00DD70DA">
      <w:pPr>
        <w:pageBreakBefore/>
        <w:spacing w:after="600"/>
        <w:jc w:val="right"/>
        <w:rPr>
          <w:sz w:val="22"/>
          <w:szCs w:val="22"/>
        </w:rPr>
      </w:pPr>
      <w:r w:rsidRPr="006E4A91">
        <w:rPr>
          <w:sz w:val="22"/>
          <w:szCs w:val="22"/>
        </w:rPr>
        <w:t xml:space="preserve">Załącznik do Uchwały nr </w:t>
      </w:r>
      <w:r w:rsidR="006E4A91" w:rsidRPr="006E4A91">
        <w:rPr>
          <w:sz w:val="22"/>
          <w:szCs w:val="22"/>
        </w:rPr>
        <w:t>68/2025/2026</w:t>
      </w:r>
      <w:r w:rsidRPr="006E4A91">
        <w:rPr>
          <w:sz w:val="22"/>
          <w:szCs w:val="22"/>
        </w:rPr>
        <w:t xml:space="preserve"> Rady Wydziału Filologicznego z dnia </w:t>
      </w:r>
      <w:r w:rsidR="006E4A91" w:rsidRPr="006E4A91">
        <w:rPr>
          <w:sz w:val="22"/>
          <w:szCs w:val="22"/>
        </w:rPr>
        <w:t>29 maja 2026</w:t>
      </w:r>
      <w:r w:rsidRPr="006E4A91">
        <w:rPr>
          <w:sz w:val="22"/>
          <w:szCs w:val="22"/>
        </w:rPr>
        <w:t xml:space="preserve"> r.</w:t>
      </w:r>
    </w:p>
    <w:p w14:paraId="7B0126F7" w14:textId="4486A53A" w:rsidR="00DD70DA" w:rsidRPr="004E78C2" w:rsidRDefault="004E78C2" w:rsidP="00DD70DA">
      <w:pPr>
        <w:pStyle w:val="Nagwek3"/>
        <w:spacing w:after="840"/>
        <w:jc w:val="center"/>
        <w:rPr>
          <w:shd w:val="clear" w:color="auto" w:fill="FFFFFF"/>
        </w:rPr>
      </w:pPr>
      <w:r w:rsidRPr="004E78C2">
        <w:rPr>
          <w:rStyle w:val="normaltextrun"/>
          <w:rFonts w:ascii="Calibri" w:hAnsi="Calibri" w:cs="Calibri"/>
        </w:rPr>
        <w:t xml:space="preserve">Wzór sprawozdania z działań Rady Dydaktycznej w zakresie zapewniania i doskonalenia jakości kształcenia w </w:t>
      </w:r>
      <w:r>
        <w:rPr>
          <w:rStyle w:val="normaltextrun"/>
          <w:rFonts w:ascii="Calibri" w:hAnsi="Calibri" w:cs="Calibri"/>
        </w:rPr>
        <w:t>I</w:t>
      </w:r>
      <w:r w:rsidRPr="004E78C2">
        <w:rPr>
          <w:rStyle w:val="normaltextrun"/>
          <w:rFonts w:ascii="Calibri" w:hAnsi="Calibri" w:cs="Calibri"/>
        </w:rPr>
        <w:t xml:space="preserve">nstytucie / </w:t>
      </w:r>
      <w:r>
        <w:rPr>
          <w:rStyle w:val="normaltextrun"/>
          <w:rFonts w:ascii="Calibri" w:hAnsi="Calibri" w:cs="Calibri"/>
        </w:rPr>
        <w:t>K</w:t>
      </w:r>
      <w:r w:rsidRPr="004E78C2">
        <w:rPr>
          <w:rStyle w:val="normaltextrun"/>
          <w:rFonts w:ascii="Calibri" w:hAnsi="Calibri" w:cs="Calibri"/>
        </w:rPr>
        <w:t>atedrze</w:t>
      </w:r>
    </w:p>
    <w:p w14:paraId="7D2AA36C" w14:textId="125D7057" w:rsidR="004E78C2" w:rsidRDefault="004E78C2" w:rsidP="00F70BCC">
      <w:pPr>
        <w:spacing w:after="480" w:line="240" w:lineRule="auto"/>
        <w:rPr>
          <w:rFonts w:cstheme="minorHAnsi"/>
          <w:i/>
          <w:iCs/>
        </w:rPr>
      </w:pPr>
      <w:r w:rsidRPr="001E7F34">
        <w:rPr>
          <w:rFonts w:cstheme="minorHAnsi"/>
          <w:i/>
          <w:iCs/>
          <w:sz w:val="22"/>
          <w:szCs w:val="22"/>
        </w:rPr>
        <w:t xml:space="preserve">Sprawozdanie </w:t>
      </w:r>
      <w:r w:rsidR="00F70BCC" w:rsidRPr="001E7F34">
        <w:rPr>
          <w:rFonts w:cstheme="minorHAnsi"/>
          <w:i/>
          <w:iCs/>
          <w:sz w:val="22"/>
          <w:szCs w:val="22"/>
        </w:rPr>
        <w:t xml:space="preserve">powinno uwzględniać </w:t>
      </w:r>
      <w:r w:rsidR="002C6712">
        <w:rPr>
          <w:rFonts w:cstheme="minorHAnsi"/>
          <w:i/>
          <w:iCs/>
          <w:sz w:val="22"/>
          <w:szCs w:val="22"/>
        </w:rPr>
        <w:t>ogólne</w:t>
      </w:r>
      <w:r w:rsidR="00FD6728">
        <w:rPr>
          <w:rFonts w:cstheme="minorHAnsi"/>
          <w:i/>
          <w:iCs/>
          <w:sz w:val="22"/>
          <w:szCs w:val="22"/>
        </w:rPr>
        <w:t xml:space="preserve"> informacje o </w:t>
      </w:r>
      <w:r w:rsidR="00F70BCC" w:rsidRPr="001E7F34">
        <w:rPr>
          <w:rFonts w:cstheme="minorHAnsi"/>
          <w:i/>
          <w:iCs/>
          <w:sz w:val="22"/>
          <w:szCs w:val="22"/>
        </w:rPr>
        <w:t>działania</w:t>
      </w:r>
      <w:r w:rsidR="00FD6728">
        <w:rPr>
          <w:rFonts w:cstheme="minorHAnsi"/>
          <w:i/>
          <w:iCs/>
          <w:sz w:val="22"/>
          <w:szCs w:val="22"/>
        </w:rPr>
        <w:t>ch</w:t>
      </w:r>
      <w:r w:rsidR="00F70BCC" w:rsidRPr="001E7F34">
        <w:rPr>
          <w:rFonts w:cstheme="minorHAnsi"/>
          <w:i/>
          <w:iCs/>
          <w:sz w:val="22"/>
          <w:szCs w:val="22"/>
        </w:rPr>
        <w:t xml:space="preserve"> </w:t>
      </w:r>
      <w:r w:rsidR="0017284B">
        <w:rPr>
          <w:rFonts w:cstheme="minorHAnsi"/>
          <w:i/>
          <w:iCs/>
          <w:sz w:val="22"/>
          <w:szCs w:val="22"/>
        </w:rPr>
        <w:t>projakościowych</w:t>
      </w:r>
      <w:r w:rsidR="00F70BCC" w:rsidRPr="001E7F34">
        <w:rPr>
          <w:rFonts w:cstheme="minorHAnsi"/>
          <w:i/>
          <w:iCs/>
          <w:sz w:val="22"/>
          <w:szCs w:val="22"/>
        </w:rPr>
        <w:t xml:space="preserve"> </w:t>
      </w:r>
      <w:r w:rsidR="002C6712">
        <w:rPr>
          <w:rFonts w:cstheme="minorHAnsi"/>
          <w:i/>
          <w:iCs/>
          <w:sz w:val="22"/>
          <w:szCs w:val="22"/>
        </w:rPr>
        <w:t>podjętych w</w:t>
      </w:r>
      <w:r w:rsidR="0017284B">
        <w:rPr>
          <w:rFonts w:cstheme="minorHAnsi"/>
          <w:i/>
          <w:iCs/>
          <w:sz w:val="22"/>
          <w:szCs w:val="22"/>
        </w:rPr>
        <w:t> </w:t>
      </w:r>
      <w:r w:rsidR="002C6712">
        <w:rPr>
          <w:rFonts w:cstheme="minorHAnsi"/>
          <w:i/>
          <w:iCs/>
          <w:sz w:val="22"/>
          <w:szCs w:val="22"/>
        </w:rPr>
        <w:t xml:space="preserve">minionym roku akademickim </w:t>
      </w:r>
      <w:r w:rsidR="00F70BCC" w:rsidRPr="001E7F34">
        <w:rPr>
          <w:rFonts w:cstheme="minorHAnsi"/>
          <w:i/>
          <w:iCs/>
          <w:sz w:val="22"/>
          <w:szCs w:val="22"/>
        </w:rPr>
        <w:t xml:space="preserve">na wszystkich kierunkach </w:t>
      </w:r>
      <w:r w:rsidR="005E0C8B" w:rsidRPr="001E7F34">
        <w:rPr>
          <w:rFonts w:cstheme="minorHAnsi"/>
          <w:i/>
          <w:iCs/>
          <w:sz w:val="22"/>
          <w:szCs w:val="22"/>
        </w:rPr>
        <w:t>studiów</w:t>
      </w:r>
      <w:r w:rsidR="00F70BCC" w:rsidRPr="001E7F34">
        <w:rPr>
          <w:rFonts w:cstheme="minorHAnsi"/>
          <w:i/>
          <w:iCs/>
          <w:sz w:val="22"/>
          <w:szCs w:val="22"/>
        </w:rPr>
        <w:t xml:space="preserve"> realizujących kształcenie w ramach </w:t>
      </w:r>
      <w:r w:rsidR="00BA45D2">
        <w:rPr>
          <w:rFonts w:cstheme="minorHAnsi"/>
          <w:i/>
          <w:iCs/>
          <w:sz w:val="22"/>
          <w:szCs w:val="22"/>
        </w:rPr>
        <w:t>I</w:t>
      </w:r>
      <w:r w:rsidR="00F70BCC" w:rsidRPr="001E7F34">
        <w:rPr>
          <w:rFonts w:cstheme="minorHAnsi"/>
          <w:i/>
          <w:iCs/>
          <w:sz w:val="22"/>
          <w:szCs w:val="22"/>
        </w:rPr>
        <w:t xml:space="preserve">nstytutu / </w:t>
      </w:r>
      <w:r w:rsidR="00BA45D2">
        <w:rPr>
          <w:rFonts w:cstheme="minorHAnsi"/>
          <w:i/>
          <w:iCs/>
          <w:sz w:val="22"/>
          <w:szCs w:val="22"/>
        </w:rPr>
        <w:t>K</w:t>
      </w:r>
      <w:r w:rsidR="00F70BCC" w:rsidRPr="001E7F34">
        <w:rPr>
          <w:rFonts w:cstheme="minorHAnsi"/>
          <w:i/>
          <w:iCs/>
          <w:sz w:val="22"/>
          <w:szCs w:val="22"/>
        </w:rPr>
        <w:t>atedry</w:t>
      </w:r>
      <w:r w:rsidR="00260EE9">
        <w:rPr>
          <w:rFonts w:cstheme="minorHAnsi"/>
          <w:i/>
          <w:iCs/>
          <w:sz w:val="22"/>
          <w:szCs w:val="22"/>
        </w:rPr>
        <w:t xml:space="preserve"> i stanowi podstawę korekty oraz planowania</w:t>
      </w:r>
      <w:r w:rsidR="009C7AFE">
        <w:rPr>
          <w:rFonts w:cstheme="minorHAnsi"/>
          <w:i/>
          <w:iCs/>
          <w:sz w:val="22"/>
          <w:szCs w:val="22"/>
        </w:rPr>
        <w:t xml:space="preserve"> </w:t>
      </w:r>
      <w:r w:rsidR="001B02E7">
        <w:rPr>
          <w:rFonts w:cstheme="minorHAnsi"/>
          <w:i/>
          <w:iCs/>
          <w:sz w:val="22"/>
          <w:szCs w:val="22"/>
        </w:rPr>
        <w:t>działań doskonalących jakość kształcenia na Wydziale Filologicznym UŁ.</w:t>
      </w:r>
    </w:p>
    <w:tbl>
      <w:tblPr>
        <w:tblStyle w:val="Tabela-Siatka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7308"/>
      </w:tblGrid>
      <w:tr w:rsidR="00CF1DB9" w14:paraId="470976AD" w14:textId="77777777" w:rsidTr="00CF1DB9">
        <w:tc>
          <w:tcPr>
            <w:tcW w:w="1980" w:type="dxa"/>
          </w:tcPr>
          <w:p w14:paraId="73A45311" w14:textId="0FD78E20" w:rsidR="00CF1DB9" w:rsidRPr="00CF1DB9" w:rsidRDefault="00CF1DB9" w:rsidP="00CF1DB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F1DB9">
              <w:rPr>
                <w:rFonts w:cstheme="minorHAnsi"/>
                <w:b/>
                <w:bCs/>
              </w:rPr>
              <w:t>Instytut / Katedra</w:t>
            </w:r>
          </w:p>
        </w:tc>
        <w:tc>
          <w:tcPr>
            <w:tcW w:w="7308" w:type="dxa"/>
          </w:tcPr>
          <w:p w14:paraId="0213A765" w14:textId="77777777" w:rsidR="00CF1DB9" w:rsidRDefault="00CF1DB9" w:rsidP="00CF1DB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F1DB9" w14:paraId="566DF559" w14:textId="77777777" w:rsidTr="00CF1DB9">
        <w:tc>
          <w:tcPr>
            <w:tcW w:w="1980" w:type="dxa"/>
          </w:tcPr>
          <w:p w14:paraId="511AB266" w14:textId="0FF937F8" w:rsidR="00CF1DB9" w:rsidRPr="00CF1DB9" w:rsidRDefault="00CF1DB9" w:rsidP="00CF1DB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CF1DB9">
              <w:rPr>
                <w:rFonts w:cstheme="minorHAnsi"/>
                <w:b/>
                <w:bCs/>
              </w:rPr>
              <w:t>Kierunek / kierunki</w:t>
            </w:r>
          </w:p>
        </w:tc>
        <w:tc>
          <w:tcPr>
            <w:tcW w:w="7308" w:type="dxa"/>
          </w:tcPr>
          <w:p w14:paraId="083AE4F3" w14:textId="77777777" w:rsidR="00CF1DB9" w:rsidRDefault="00CF1DB9" w:rsidP="00CF1DB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F1DB9" w14:paraId="5793C61A" w14:textId="77777777" w:rsidTr="00CF1DB9">
        <w:tc>
          <w:tcPr>
            <w:tcW w:w="1980" w:type="dxa"/>
          </w:tcPr>
          <w:p w14:paraId="536A4494" w14:textId="074A2C32" w:rsidR="00CF1DB9" w:rsidRPr="00CF1DB9" w:rsidRDefault="002E5767" w:rsidP="00CF1DB9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Rok </w:t>
            </w:r>
            <w:proofErr w:type="spellStart"/>
            <w:r>
              <w:rPr>
                <w:rFonts w:cstheme="minorHAnsi"/>
                <w:b/>
                <w:bCs/>
              </w:rPr>
              <w:t>akad</w:t>
            </w:r>
            <w:proofErr w:type="spellEnd"/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7308" w:type="dxa"/>
          </w:tcPr>
          <w:p w14:paraId="2ED5B52A" w14:textId="77777777" w:rsidR="00CF1DB9" w:rsidRDefault="00CF1DB9" w:rsidP="00CF1DB9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4F352B08" w14:textId="77777777" w:rsidR="00CF1DB9" w:rsidRPr="00CF1DB9" w:rsidRDefault="00CF1DB9" w:rsidP="00F70BCC">
      <w:pPr>
        <w:spacing w:after="480" w:line="240" w:lineRule="auto"/>
        <w:rPr>
          <w:rFonts w:cstheme="minorHAnsi"/>
          <w:sz w:val="22"/>
          <w:szCs w:val="22"/>
        </w:rPr>
      </w:pPr>
    </w:p>
    <w:tbl>
      <w:tblPr>
        <w:tblStyle w:val="Tabela-Siatka"/>
        <w:tblW w:w="0" w:type="auto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288"/>
      </w:tblGrid>
      <w:tr w:rsidR="002341B8" w:rsidRPr="00754657" w14:paraId="1ACE294A" w14:textId="77777777" w:rsidTr="00754657">
        <w:trPr>
          <w:trHeight w:val="510"/>
        </w:trPr>
        <w:tc>
          <w:tcPr>
            <w:tcW w:w="9288" w:type="dxa"/>
            <w:vAlign w:val="center"/>
          </w:tcPr>
          <w:p w14:paraId="1CE1BAF6" w14:textId="3F1879C6" w:rsidR="002341B8" w:rsidRPr="00754657" w:rsidRDefault="00754657" w:rsidP="000713A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54657">
              <w:rPr>
                <w:b/>
                <w:bCs/>
                <w:sz w:val="24"/>
                <w:szCs w:val="24"/>
              </w:rPr>
              <w:t>D</w:t>
            </w:r>
            <w:r w:rsidR="002341B8" w:rsidRPr="00754657">
              <w:rPr>
                <w:b/>
                <w:bCs/>
                <w:sz w:val="24"/>
                <w:szCs w:val="24"/>
              </w:rPr>
              <w:t>ziałania</w:t>
            </w:r>
            <w:r w:rsidRPr="00754657">
              <w:rPr>
                <w:b/>
                <w:bCs/>
                <w:sz w:val="24"/>
                <w:szCs w:val="24"/>
              </w:rPr>
              <w:t xml:space="preserve"> w obszarach zapewniania i doskonalenia jakości kształcenia</w:t>
            </w:r>
          </w:p>
        </w:tc>
      </w:tr>
      <w:tr w:rsidR="009578D9" w14:paraId="3ADBCDB7" w14:textId="77777777" w:rsidTr="00336C10">
        <w:tc>
          <w:tcPr>
            <w:tcW w:w="9288" w:type="dxa"/>
            <w:shd w:val="clear" w:color="auto" w:fill="D9D9D9" w:themeFill="background1" w:themeFillShade="D9"/>
          </w:tcPr>
          <w:p w14:paraId="0E7BB502" w14:textId="3798F216" w:rsidR="00A66AFC" w:rsidRPr="00A66AFC" w:rsidRDefault="009578D9" w:rsidP="00E31A8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 w:rsidRPr="000713A2">
              <w:t xml:space="preserve">Analiza programów studiów kierunków </w:t>
            </w:r>
            <w:r w:rsidR="00E42F89" w:rsidRPr="000713A2">
              <w:t xml:space="preserve">prowadzonych </w:t>
            </w:r>
            <w:r w:rsidR="00E42F89">
              <w:t xml:space="preserve">i </w:t>
            </w:r>
            <w:r w:rsidRPr="000713A2">
              <w:t>planowanych w jednostce.</w:t>
            </w:r>
          </w:p>
        </w:tc>
      </w:tr>
      <w:tr w:rsidR="00083BEC" w14:paraId="63BDB671" w14:textId="77777777" w:rsidTr="00DE45D0">
        <w:tc>
          <w:tcPr>
            <w:tcW w:w="9288" w:type="dxa"/>
          </w:tcPr>
          <w:p w14:paraId="1B9A6ABB" w14:textId="3818D8FF" w:rsidR="00083BEC" w:rsidRDefault="00083BE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  <w:p w14:paraId="1D6FC3F8" w14:textId="522D993F" w:rsidR="004139CC" w:rsidRP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</w:tc>
      </w:tr>
      <w:tr w:rsidR="009578D9" w14:paraId="0BE574C7" w14:textId="77777777" w:rsidTr="00336C10">
        <w:tc>
          <w:tcPr>
            <w:tcW w:w="9288" w:type="dxa"/>
            <w:shd w:val="clear" w:color="auto" w:fill="D9D9D9" w:themeFill="background1" w:themeFillShade="D9"/>
          </w:tcPr>
          <w:p w14:paraId="000CF37B" w14:textId="230DE3DB" w:rsidR="00A66AFC" w:rsidRPr="00A66AFC" w:rsidRDefault="009578D9" w:rsidP="00E31A83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M</w:t>
            </w:r>
            <w:r w:rsidRPr="004E78C2">
              <w:t xml:space="preserve">onitorowanie </w:t>
            </w:r>
            <w:r w:rsidR="00962B33">
              <w:t>oraz</w:t>
            </w:r>
            <w:r w:rsidRPr="004E78C2">
              <w:t xml:space="preserve"> ocena </w:t>
            </w:r>
            <w:r w:rsidR="001C1812">
              <w:t>jakości</w:t>
            </w:r>
            <w:r w:rsidRPr="004E78C2">
              <w:t xml:space="preserve"> procesu dydaktycznego i ewaluacji efektów uczenia się osiąganych przez osoby studiujące</w:t>
            </w:r>
            <w:r>
              <w:t>.</w:t>
            </w:r>
          </w:p>
        </w:tc>
      </w:tr>
      <w:tr w:rsidR="004139CC" w14:paraId="12D08DC7" w14:textId="77777777" w:rsidTr="001E098C">
        <w:tc>
          <w:tcPr>
            <w:tcW w:w="9288" w:type="dxa"/>
          </w:tcPr>
          <w:p w14:paraId="02BCEAA7" w14:textId="3F88F615" w:rsid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  <w:p w14:paraId="7CBDA785" w14:textId="05E281A0" w:rsidR="004139CC" w:rsidRP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</w:tc>
      </w:tr>
      <w:tr w:rsidR="004139CC" w14:paraId="3A9418D8" w14:textId="77777777" w:rsidTr="00336C10">
        <w:tc>
          <w:tcPr>
            <w:tcW w:w="9288" w:type="dxa"/>
            <w:shd w:val="clear" w:color="auto" w:fill="D9D9D9" w:themeFill="background1" w:themeFillShade="D9"/>
          </w:tcPr>
          <w:p w14:paraId="51531535" w14:textId="0AA9F9D1" w:rsidR="004139CC" w:rsidRDefault="004139CC" w:rsidP="004139C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O</w:t>
            </w:r>
            <w:r w:rsidRPr="004E78C2">
              <w:t xml:space="preserve">cena dokumentacji </w:t>
            </w:r>
            <w:r>
              <w:t>dydaktycznej</w:t>
            </w:r>
            <w:r w:rsidRPr="004E78C2">
              <w:t xml:space="preserve"> w zakresie </w:t>
            </w:r>
            <w:r>
              <w:t xml:space="preserve">jej </w:t>
            </w:r>
            <w:r w:rsidRPr="004E78C2">
              <w:t>zgodności ze standardami i procedurami służącymi doskonaleniu jakości kształcenia</w:t>
            </w:r>
            <w:r>
              <w:t>.</w:t>
            </w:r>
          </w:p>
          <w:p w14:paraId="65DBC150" w14:textId="764191B4" w:rsidR="004139CC" w:rsidRPr="00EF241E" w:rsidRDefault="004139CC" w:rsidP="004139CC">
            <w:pPr>
              <w:spacing w:before="60" w:after="0" w:line="240" w:lineRule="auto"/>
            </w:pPr>
            <w:r w:rsidRPr="00EF241E">
              <w:rPr>
                <w:i/>
                <w:iCs/>
                <w:sz w:val="20"/>
                <w:szCs w:val="20"/>
              </w:rPr>
              <w:t>Ocenie podlegają: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F241E">
              <w:rPr>
                <w:i/>
                <w:iCs/>
                <w:sz w:val="20"/>
                <w:szCs w:val="20"/>
              </w:rPr>
              <w:t>sylabusy,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F241E">
              <w:rPr>
                <w:i/>
                <w:iCs/>
                <w:sz w:val="20"/>
                <w:szCs w:val="20"/>
              </w:rPr>
              <w:t xml:space="preserve">arkusze </w:t>
            </w:r>
            <w:proofErr w:type="spellStart"/>
            <w:r w:rsidRPr="00EF241E">
              <w:rPr>
                <w:i/>
                <w:iCs/>
                <w:sz w:val="20"/>
                <w:szCs w:val="20"/>
              </w:rPr>
              <w:t>autoewaluacyjne</w:t>
            </w:r>
            <w:proofErr w:type="spellEnd"/>
            <w:r w:rsidRPr="00EF241E">
              <w:rPr>
                <w:i/>
                <w:iCs/>
                <w:sz w:val="20"/>
                <w:szCs w:val="20"/>
              </w:rPr>
              <w:t xml:space="preserve"> zajęć</w:t>
            </w:r>
            <w:r>
              <w:rPr>
                <w:i/>
                <w:iCs/>
                <w:sz w:val="20"/>
                <w:szCs w:val="20"/>
              </w:rPr>
              <w:t xml:space="preserve"> dydaktycznych</w:t>
            </w:r>
            <w:r w:rsidRPr="00EF241E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F241E">
              <w:rPr>
                <w:i/>
                <w:iCs/>
                <w:sz w:val="20"/>
                <w:szCs w:val="20"/>
              </w:rPr>
              <w:t>protokoły hospitacji zajęć,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F241E">
              <w:rPr>
                <w:i/>
                <w:iCs/>
                <w:sz w:val="20"/>
                <w:szCs w:val="20"/>
              </w:rPr>
              <w:t>recenzje prac dyplomowych,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F241E">
              <w:rPr>
                <w:i/>
                <w:iCs/>
                <w:sz w:val="20"/>
                <w:szCs w:val="20"/>
              </w:rPr>
              <w:t>prace dyplomowe,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F241E">
              <w:rPr>
                <w:i/>
                <w:iCs/>
                <w:sz w:val="20"/>
                <w:szCs w:val="20"/>
              </w:rPr>
              <w:t>protokoły egzaminów dyplomowych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4139CC" w14:paraId="69038457" w14:textId="77777777" w:rsidTr="00162FF0">
        <w:tc>
          <w:tcPr>
            <w:tcW w:w="9288" w:type="dxa"/>
          </w:tcPr>
          <w:p w14:paraId="156605AE" w14:textId="05F4AF38" w:rsid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  <w:p w14:paraId="5E89D6D5" w14:textId="5CEFB10B" w:rsidR="004139CC" w:rsidRP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</w:tc>
      </w:tr>
      <w:tr w:rsidR="004139CC" w14:paraId="565F2034" w14:textId="77777777" w:rsidTr="00336C10">
        <w:tc>
          <w:tcPr>
            <w:tcW w:w="9288" w:type="dxa"/>
            <w:shd w:val="clear" w:color="auto" w:fill="D9D9D9" w:themeFill="background1" w:themeFillShade="D9"/>
          </w:tcPr>
          <w:p w14:paraId="46F8EB13" w14:textId="00F5ED7F" w:rsidR="004139CC" w:rsidRPr="001B038B" w:rsidRDefault="004139CC" w:rsidP="004139C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t>Wdrażanie</w:t>
            </w:r>
            <w:r w:rsidRPr="004E78C2">
              <w:t xml:space="preserve"> </w:t>
            </w:r>
            <w:r>
              <w:t xml:space="preserve">przyjętych na Wydziale Filologicznym </w:t>
            </w:r>
            <w:r w:rsidRPr="004E78C2">
              <w:t>standardów i procedur służących doskonaleniu jakości kształcenia, w tym w zakresie równego traktowania oraz rozwiązywania konfliktów</w:t>
            </w:r>
            <w:r>
              <w:t>, oraz z</w:t>
            </w:r>
            <w:r w:rsidRPr="004E78C2">
              <w:t xml:space="preserve">głaszanie inicjatyw </w:t>
            </w:r>
            <w:r>
              <w:t>projakościowych.</w:t>
            </w:r>
            <w:r w:rsidRPr="001B038B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139CC" w14:paraId="6C6A95F3" w14:textId="77777777" w:rsidTr="009B679A">
        <w:tc>
          <w:tcPr>
            <w:tcW w:w="9288" w:type="dxa"/>
          </w:tcPr>
          <w:p w14:paraId="4BD56DA1" w14:textId="5EC67104" w:rsid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  <w:p w14:paraId="1A633EBD" w14:textId="65991E21" w:rsidR="004139CC" w:rsidRP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</w:tc>
      </w:tr>
      <w:tr w:rsidR="004139CC" w14:paraId="4A179B1B" w14:textId="77777777" w:rsidTr="00336C10">
        <w:tc>
          <w:tcPr>
            <w:tcW w:w="9288" w:type="dxa"/>
            <w:shd w:val="clear" w:color="auto" w:fill="D9D9D9" w:themeFill="background1" w:themeFillShade="D9"/>
          </w:tcPr>
          <w:p w14:paraId="0A1C8448" w14:textId="4A0B5BA6" w:rsidR="004139CC" w:rsidRDefault="004139CC" w:rsidP="004139CC">
            <w:pPr>
              <w:pStyle w:val="Akapitzlist"/>
              <w:keepNext/>
              <w:numPr>
                <w:ilvl w:val="0"/>
                <w:numId w:val="35"/>
              </w:numPr>
              <w:spacing w:after="0" w:line="240" w:lineRule="auto"/>
              <w:ind w:left="357" w:hanging="357"/>
              <w:jc w:val="both"/>
            </w:pPr>
            <w:r>
              <w:lastRenderedPageBreak/>
              <w:t>Dostosowywanie</w:t>
            </w:r>
            <w:r w:rsidRPr="004E78C2">
              <w:t xml:space="preserve"> oferty dydaktycznej </w:t>
            </w:r>
            <w:r>
              <w:t>do</w:t>
            </w:r>
            <w:r w:rsidRPr="004E78C2">
              <w:t xml:space="preserve"> </w:t>
            </w:r>
            <w:r>
              <w:t>oczekiwań</w:t>
            </w:r>
            <w:r w:rsidRPr="004E78C2">
              <w:t xml:space="preserve"> </w:t>
            </w:r>
            <w:r>
              <w:t xml:space="preserve">osób studiujących, </w:t>
            </w:r>
            <w:r w:rsidRPr="004E78C2">
              <w:t>kandydatów na studia</w:t>
            </w:r>
            <w:r>
              <w:t xml:space="preserve"> oraz potrzeb</w:t>
            </w:r>
            <w:r w:rsidRPr="004E78C2">
              <w:t xml:space="preserve"> rynku pracy</w:t>
            </w:r>
            <w:r>
              <w:t>.</w:t>
            </w:r>
          </w:p>
          <w:p w14:paraId="50077B72" w14:textId="2B49EB22" w:rsidR="004139CC" w:rsidRPr="00010A61" w:rsidRDefault="004139CC" w:rsidP="004139CC">
            <w:pPr>
              <w:keepNext/>
              <w:spacing w:before="60" w:after="0" w:line="240" w:lineRule="auto"/>
            </w:pPr>
            <w:r w:rsidRPr="00010A61">
              <w:rPr>
                <w:i/>
                <w:iCs/>
                <w:sz w:val="20"/>
                <w:szCs w:val="20"/>
              </w:rPr>
              <w:t xml:space="preserve">W opisie działań należy uwzględnić </w:t>
            </w:r>
            <w:r>
              <w:rPr>
                <w:i/>
                <w:iCs/>
                <w:sz w:val="20"/>
                <w:szCs w:val="20"/>
              </w:rPr>
              <w:t xml:space="preserve">rezultaty </w:t>
            </w:r>
            <w:r w:rsidRPr="00932146">
              <w:rPr>
                <w:i/>
                <w:iCs/>
                <w:sz w:val="20"/>
                <w:szCs w:val="20"/>
              </w:rPr>
              <w:t>konsultacji/badań dotyczących jakości kształcenia na kierunku</w:t>
            </w:r>
            <w:r>
              <w:rPr>
                <w:i/>
                <w:iCs/>
                <w:sz w:val="20"/>
                <w:szCs w:val="20"/>
              </w:rPr>
              <w:t xml:space="preserve"> przeprowadzonych z udziałem </w:t>
            </w:r>
            <w:r w:rsidRPr="00010A61">
              <w:rPr>
                <w:i/>
                <w:iCs/>
                <w:sz w:val="20"/>
                <w:szCs w:val="20"/>
              </w:rPr>
              <w:t xml:space="preserve">interesariuszy </w:t>
            </w:r>
            <w:r>
              <w:rPr>
                <w:i/>
                <w:iCs/>
                <w:sz w:val="20"/>
                <w:szCs w:val="20"/>
              </w:rPr>
              <w:t xml:space="preserve">wewnętrznych i </w:t>
            </w:r>
            <w:r w:rsidRPr="00010A61">
              <w:rPr>
                <w:i/>
                <w:iCs/>
                <w:sz w:val="20"/>
                <w:szCs w:val="20"/>
              </w:rPr>
              <w:t>zewnętrznych.</w:t>
            </w:r>
          </w:p>
        </w:tc>
      </w:tr>
      <w:tr w:rsidR="004139CC" w14:paraId="32276B81" w14:textId="77777777" w:rsidTr="003876B4">
        <w:tc>
          <w:tcPr>
            <w:tcW w:w="9288" w:type="dxa"/>
          </w:tcPr>
          <w:p w14:paraId="5A0660B5" w14:textId="3330D3EC" w:rsid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  <w:p w14:paraId="06A63AB8" w14:textId="2D055F68" w:rsidR="004139CC" w:rsidRP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</w:tc>
      </w:tr>
    </w:tbl>
    <w:p w14:paraId="113D59FE" w14:textId="77777777" w:rsidR="00F0156C" w:rsidRDefault="00F0156C" w:rsidP="0023164F">
      <w:pPr>
        <w:spacing w:before="240" w:after="0" w:line="240" w:lineRule="auto"/>
      </w:pPr>
    </w:p>
    <w:tbl>
      <w:tblPr>
        <w:tblStyle w:val="Tabela-Siatka"/>
        <w:tblW w:w="0" w:type="auto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288"/>
      </w:tblGrid>
      <w:tr w:rsidR="00F0156C" w:rsidRPr="00DA20D3" w14:paraId="5B7D1F5E" w14:textId="77777777" w:rsidTr="00DA20D3">
        <w:trPr>
          <w:trHeight w:val="680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41119B3C" w14:textId="643D641D" w:rsidR="00F0156C" w:rsidRPr="00DA20D3" w:rsidRDefault="009F23C4" w:rsidP="00DA20D3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</w:t>
            </w:r>
            <w:r w:rsidR="0023164F" w:rsidRPr="00DA20D3">
              <w:rPr>
                <w:rFonts w:ascii="Calibri" w:hAnsi="Calibri" w:cs="Calibri"/>
                <w:b/>
                <w:bCs/>
              </w:rPr>
              <w:t xml:space="preserve">nioski z monitorowania </w:t>
            </w:r>
            <w:r w:rsidR="009C7AFE">
              <w:rPr>
                <w:rFonts w:ascii="Calibri" w:hAnsi="Calibri" w:cs="Calibri"/>
                <w:b/>
                <w:bCs/>
              </w:rPr>
              <w:t>jakości kształcenia</w:t>
            </w:r>
            <w:r w:rsidR="0023164F" w:rsidRPr="00DA20D3">
              <w:rPr>
                <w:rFonts w:ascii="Calibri" w:hAnsi="Calibri" w:cs="Calibri"/>
                <w:b/>
                <w:bCs/>
              </w:rPr>
              <w:t xml:space="preserve"> </w:t>
            </w:r>
            <w:r w:rsidR="009C7AFE" w:rsidRPr="00DA20D3">
              <w:rPr>
                <w:rFonts w:ascii="Calibri" w:hAnsi="Calibri" w:cs="Calibri"/>
                <w:b/>
                <w:bCs/>
              </w:rPr>
              <w:t xml:space="preserve">na kierunku </w:t>
            </w:r>
            <w:r w:rsidR="0023164F" w:rsidRPr="00DA20D3">
              <w:rPr>
                <w:rFonts w:ascii="Calibri" w:hAnsi="Calibri" w:cs="Calibri"/>
                <w:b/>
                <w:bCs/>
              </w:rPr>
              <w:t>sformułowan</w:t>
            </w:r>
            <w:r w:rsidR="00962B33">
              <w:rPr>
                <w:rFonts w:ascii="Calibri" w:hAnsi="Calibri" w:cs="Calibri"/>
                <w:b/>
                <w:bCs/>
              </w:rPr>
              <w:t>e</w:t>
            </w:r>
            <w:r w:rsidR="0023164F" w:rsidRPr="00DA20D3">
              <w:rPr>
                <w:rFonts w:ascii="Calibri" w:hAnsi="Calibri" w:cs="Calibri"/>
                <w:b/>
                <w:bCs/>
              </w:rPr>
              <w:t xml:space="preserve"> w danym roku i</w:t>
            </w:r>
            <w:r w:rsidR="00D5336E">
              <w:rPr>
                <w:rFonts w:ascii="Calibri" w:hAnsi="Calibri" w:cs="Calibri"/>
                <w:b/>
                <w:bCs/>
              </w:rPr>
              <w:t> </w:t>
            </w:r>
            <w:r>
              <w:rPr>
                <w:rFonts w:ascii="Calibri" w:hAnsi="Calibri" w:cs="Calibri"/>
                <w:b/>
                <w:bCs/>
              </w:rPr>
              <w:t>planowane</w:t>
            </w:r>
            <w:r w:rsidR="0023164F" w:rsidRPr="00DA20D3">
              <w:rPr>
                <w:rFonts w:ascii="Calibri" w:hAnsi="Calibri" w:cs="Calibri"/>
                <w:b/>
                <w:bCs/>
              </w:rPr>
              <w:t xml:space="preserve"> działania doskonalące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4139CC" w14:paraId="78FEA645" w14:textId="77777777" w:rsidTr="00124392">
        <w:tc>
          <w:tcPr>
            <w:tcW w:w="9288" w:type="dxa"/>
          </w:tcPr>
          <w:p w14:paraId="45500AD3" w14:textId="24575427" w:rsid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  <w:p w14:paraId="35E04D34" w14:textId="28A7E0C6" w:rsidR="004139CC" w:rsidRPr="004139CC" w:rsidRDefault="004139CC" w:rsidP="004139CC">
            <w:pPr>
              <w:pStyle w:val="Akapitzlist"/>
              <w:numPr>
                <w:ilvl w:val="0"/>
                <w:numId w:val="36"/>
              </w:numPr>
              <w:spacing w:after="0" w:line="240" w:lineRule="auto"/>
            </w:pPr>
          </w:p>
        </w:tc>
      </w:tr>
    </w:tbl>
    <w:p w14:paraId="11B4BBF7" w14:textId="77777777" w:rsidR="009F4ACF" w:rsidRDefault="009F4ACF" w:rsidP="009578D9">
      <w:pPr>
        <w:spacing w:after="0"/>
        <w:jc w:val="both"/>
      </w:pPr>
    </w:p>
    <w:sectPr w:rsidR="009F4ACF" w:rsidSect="00AE1C01">
      <w:headerReference w:type="default" r:id="rId8"/>
      <w:footerReference w:type="even" r:id="rId9"/>
      <w:footerReference w:type="default" r:id="rId10"/>
      <w:pgSz w:w="11906" w:h="16838"/>
      <w:pgMar w:top="1304" w:right="1304" w:bottom="1304" w:left="130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351C" w14:textId="77777777" w:rsidR="0087361C" w:rsidRDefault="0087361C" w:rsidP="0040517E">
      <w:pPr>
        <w:spacing w:after="0" w:line="240" w:lineRule="auto"/>
      </w:pPr>
      <w:r>
        <w:separator/>
      </w:r>
    </w:p>
  </w:endnote>
  <w:endnote w:type="continuationSeparator" w:id="0">
    <w:p w14:paraId="4BD27DF7" w14:textId="77777777" w:rsidR="0087361C" w:rsidRDefault="0087361C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C9FE" w14:textId="4CF462F7" w:rsidR="00B77183" w:rsidRPr="00B40089" w:rsidRDefault="00B77183" w:rsidP="00AE1C01">
    <w:pPr>
      <w:pStyle w:val="Stopka"/>
      <w:spacing w:before="360" w:after="0" w:line="260" w:lineRule="exact"/>
      <w:rPr>
        <w:color w:val="14133B"/>
        <w:sz w:val="20"/>
      </w:rPr>
    </w:pPr>
    <w:r w:rsidRPr="00F62B9B">
      <w:rPr>
        <w:noProof/>
        <w:color w:val="14133B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FB1126" wp14:editId="22333935">
              <wp:simplePos x="0" y="0"/>
              <wp:positionH relativeFrom="margin">
                <wp:align>right</wp:align>
              </wp:positionH>
              <wp:positionV relativeFrom="paragraph">
                <wp:posOffset>288290</wp:posOffset>
              </wp:positionV>
              <wp:extent cx="1799590" cy="289560"/>
              <wp:effectExtent l="0" t="0" r="0" b="0"/>
              <wp:wrapNone/>
              <wp:docPr id="192" name="Grupa 1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590" cy="289560"/>
                        <a:chOff x="0" y="19050"/>
                        <a:chExt cx="1462234" cy="290030"/>
                      </a:xfrm>
                    </wpg:grpSpPr>
                    <wps:wsp>
                      <wps:cNvPr id="13" name="Pole tekstowe 13"/>
                      <wps:cNvSpPr txBox="1"/>
                      <wps:spPr>
                        <a:xfrm>
                          <a:off x="0" y="19050"/>
                          <a:ext cx="1462234" cy="29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4E075D" w14:textId="141B8261" w:rsidR="00B77183" w:rsidRPr="00F62B9B" w:rsidRDefault="00B77183" w:rsidP="00B77183">
                            <w:pPr>
                              <w:jc w:val="right"/>
                              <w:rPr>
                                <w:color w:val="14133B"/>
                                <w:sz w:val="20"/>
                              </w:rPr>
                            </w:pPr>
                            <w:r>
                              <w:rPr>
                                <w:color w:val="14133B"/>
                                <w:sz w:val="20"/>
                              </w:rPr>
                              <w:t xml:space="preserve">   </w:t>
                            </w:r>
                            <w:r w:rsidRPr="00F62B9B">
                              <w:rPr>
                                <w:color w:val="14133B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14133B"/>
                                <w:sz w:val="20"/>
                              </w:rPr>
                              <w:t>filolog.</w:t>
                            </w:r>
                            <w:r w:rsidRPr="00F62B9B">
                              <w:rPr>
                                <w:color w:val="14133B"/>
                                <w:sz w:val="20"/>
                              </w:rPr>
                              <w:t>uni.lodz.pl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Obraz 3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0607" y="60357"/>
                          <a:ext cx="201316" cy="1708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8FB1126" id="Grupa 192" o:spid="_x0000_s1026" style="position:absolute;margin-left:90.5pt;margin-top:22.7pt;width:141.7pt;height:22.8pt;z-index:251659264;mso-position-horizontal:right;mso-position-horizontal-relative:margin;mso-width-relative:margin" coordorigin=",190" coordsize="14622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top:190;width:14622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<v:textbox>
                  <w:txbxContent>
                    <w:p w14:paraId="1C4E075D" w14:textId="141B8261" w:rsidR="00B77183" w:rsidRPr="00F62B9B" w:rsidRDefault="00B77183" w:rsidP="00B77183">
                      <w:pPr>
                        <w:jc w:val="right"/>
                        <w:rPr>
                          <w:color w:val="14133B"/>
                          <w:sz w:val="20"/>
                        </w:rPr>
                      </w:pPr>
                      <w:r>
                        <w:rPr>
                          <w:color w:val="14133B"/>
                          <w:sz w:val="20"/>
                        </w:rPr>
                        <w:t xml:space="preserve">   </w:t>
                      </w:r>
                      <w:r w:rsidRPr="00F62B9B">
                        <w:rPr>
                          <w:color w:val="14133B"/>
                          <w:sz w:val="20"/>
                        </w:rPr>
                        <w:t>www.</w:t>
                      </w:r>
                      <w:r>
                        <w:rPr>
                          <w:color w:val="14133B"/>
                          <w:sz w:val="20"/>
                        </w:rPr>
                        <w:t>filolog.</w:t>
                      </w:r>
                      <w:r w:rsidRPr="00F62B9B">
                        <w:rPr>
                          <w:color w:val="14133B"/>
                          <w:sz w:val="20"/>
                        </w:rPr>
                        <w:t>uni.lodz.pl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1" o:spid="_x0000_s1028" type="#_x0000_t75" style="position:absolute;left:2206;top:603;width:2013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">
                <v:imagedata r:id="rId2" o:title=""/>
              </v:shape>
              <w10:wrap anchorx="margin"/>
            </v:group>
          </w:pict>
        </mc:Fallback>
      </mc:AlternateContent>
    </w:r>
    <w:r w:rsidRPr="00B40089">
      <w:rPr>
        <w:color w:val="14133B"/>
        <w:sz w:val="20"/>
      </w:rPr>
      <w:t xml:space="preserve">tel.: +48 42 665 51 06, fax: +48 42 665 52 54 </w:t>
    </w:r>
  </w:p>
  <w:p w14:paraId="634FFBB3" w14:textId="38D1353E" w:rsidR="00B77183" w:rsidRPr="00F62B9B" w:rsidRDefault="00B77183" w:rsidP="00B77183">
    <w:pPr>
      <w:pStyle w:val="Stopka"/>
      <w:spacing w:after="0" w:line="260" w:lineRule="exact"/>
      <w:rPr>
        <w:color w:val="14133B"/>
        <w:sz w:val="20"/>
      </w:rPr>
    </w:pPr>
    <w:r w:rsidRPr="00F62B9B">
      <w:rPr>
        <w:color w:val="14133B"/>
        <w:sz w:val="20"/>
      </w:rPr>
      <w:t xml:space="preserve">ul. </w:t>
    </w:r>
    <w:r>
      <w:rPr>
        <w:color w:val="14133B"/>
        <w:sz w:val="20"/>
      </w:rPr>
      <w:t>Pomorska 171/173, 90-236</w:t>
    </w:r>
    <w:r w:rsidRPr="00F62B9B">
      <w:rPr>
        <w:color w:val="14133B"/>
        <w:sz w:val="20"/>
      </w:rPr>
      <w:t xml:space="preserve"> Łódź</w:t>
    </w:r>
  </w:p>
  <w:p w14:paraId="04D0AFB7" w14:textId="493431D5" w:rsidR="00D74410" w:rsidRPr="00B77183" w:rsidRDefault="00B77183" w:rsidP="00B77183">
    <w:pPr>
      <w:pStyle w:val="Stopka"/>
      <w:spacing w:after="0" w:line="260" w:lineRule="exact"/>
      <w:rPr>
        <w:color w:val="14133B"/>
        <w:sz w:val="20"/>
      </w:rPr>
    </w:pPr>
    <w:r w:rsidRPr="00064411">
      <w:rPr>
        <w:color w:val="14133B"/>
        <w:sz w:val="20"/>
      </w:rPr>
      <w:t>e-mail: filolog@uni.lodz.pl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A72E" w14:textId="77777777" w:rsidR="0087361C" w:rsidRDefault="0087361C" w:rsidP="0040517E">
      <w:pPr>
        <w:spacing w:after="0" w:line="240" w:lineRule="auto"/>
      </w:pPr>
      <w:r>
        <w:separator/>
      </w:r>
    </w:p>
  </w:footnote>
  <w:footnote w:type="continuationSeparator" w:id="0">
    <w:p w14:paraId="7CAD0113" w14:textId="77777777" w:rsidR="0087361C" w:rsidRDefault="0087361C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Pr="00AE1C01" w:rsidRDefault="0040517E" w:rsidP="00AE1C01">
    <w:pPr>
      <w:pStyle w:val="Nagwek"/>
      <w:spacing w:after="0"/>
    </w:pPr>
    <w:r>
      <w:rPr>
        <w:noProof/>
      </w:rPr>
      <w:drawing>
        <wp:inline distT="0" distB="0" distL="0" distR="0" wp14:anchorId="0978B38C" wp14:editId="326EA626">
          <wp:extent cx="5665470" cy="1148616"/>
          <wp:effectExtent l="0" t="0" r="0" b="0"/>
          <wp:docPr id="4978782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65470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B5B95"/>
    <w:multiLevelType w:val="hybridMultilevel"/>
    <w:tmpl w:val="78CCBDF2"/>
    <w:lvl w:ilvl="0" w:tplc="5B847288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1" w15:restartNumberingAfterBreak="0">
    <w:nsid w:val="0E9D569E"/>
    <w:multiLevelType w:val="hybridMultilevel"/>
    <w:tmpl w:val="DE3E74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77EF5"/>
    <w:multiLevelType w:val="hybridMultilevel"/>
    <w:tmpl w:val="420AFD12"/>
    <w:lvl w:ilvl="0" w:tplc="5E347004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71990"/>
    <w:multiLevelType w:val="hybridMultilevel"/>
    <w:tmpl w:val="0D7829C4"/>
    <w:lvl w:ilvl="0" w:tplc="C0AE482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D3676"/>
    <w:multiLevelType w:val="hybridMultilevel"/>
    <w:tmpl w:val="B5A02C02"/>
    <w:lvl w:ilvl="0" w:tplc="FFFFFFFF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A92D6F"/>
    <w:multiLevelType w:val="hybridMultilevel"/>
    <w:tmpl w:val="954C31B0"/>
    <w:lvl w:ilvl="0" w:tplc="A1D2797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257066"/>
    <w:multiLevelType w:val="hybridMultilevel"/>
    <w:tmpl w:val="A01E1F12"/>
    <w:lvl w:ilvl="0" w:tplc="45680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9186F"/>
    <w:multiLevelType w:val="hybridMultilevel"/>
    <w:tmpl w:val="28AA615A"/>
    <w:lvl w:ilvl="0" w:tplc="5B8472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9120F6"/>
    <w:multiLevelType w:val="hybridMultilevel"/>
    <w:tmpl w:val="A4DE521C"/>
    <w:lvl w:ilvl="0" w:tplc="6556FE3E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380C40"/>
    <w:multiLevelType w:val="multilevel"/>
    <w:tmpl w:val="E3B8AA96"/>
    <w:lvl w:ilvl="0">
      <w:start w:val="1"/>
      <w:numFmt w:val="decimal"/>
      <w:lvlText w:val="§ %1"/>
      <w:lvlJc w:val="center"/>
      <w:pPr>
        <w:ind w:left="360" w:hanging="72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454" w:hanging="94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246690F"/>
    <w:multiLevelType w:val="hybridMultilevel"/>
    <w:tmpl w:val="68F60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36514"/>
    <w:multiLevelType w:val="hybridMultilevel"/>
    <w:tmpl w:val="04BC1300"/>
    <w:lvl w:ilvl="0" w:tplc="F0407A6A">
      <w:start w:val="1"/>
      <w:numFmt w:val="upperRoman"/>
      <w:lvlText w:val="%1."/>
      <w:lvlJc w:val="right"/>
      <w:pPr>
        <w:ind w:left="284" w:hanging="1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874E08"/>
    <w:multiLevelType w:val="hybridMultilevel"/>
    <w:tmpl w:val="94C25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F6846F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4260D"/>
    <w:multiLevelType w:val="hybridMultilevel"/>
    <w:tmpl w:val="D8583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77995"/>
    <w:multiLevelType w:val="hybridMultilevel"/>
    <w:tmpl w:val="BD307354"/>
    <w:lvl w:ilvl="0" w:tplc="CD98FA7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26C87"/>
    <w:multiLevelType w:val="hybridMultilevel"/>
    <w:tmpl w:val="9E189122"/>
    <w:lvl w:ilvl="0" w:tplc="0CEE4D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808DE"/>
    <w:multiLevelType w:val="hybridMultilevel"/>
    <w:tmpl w:val="9D0EB5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1E2269"/>
    <w:multiLevelType w:val="hybridMultilevel"/>
    <w:tmpl w:val="D56E5E02"/>
    <w:lvl w:ilvl="0" w:tplc="F4667E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DF79ED"/>
    <w:multiLevelType w:val="hybridMultilevel"/>
    <w:tmpl w:val="7F0C77B8"/>
    <w:lvl w:ilvl="0" w:tplc="5B8472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E74067"/>
    <w:multiLevelType w:val="hybridMultilevel"/>
    <w:tmpl w:val="B5A02C02"/>
    <w:lvl w:ilvl="0" w:tplc="8F4CCE3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34E7D"/>
    <w:multiLevelType w:val="hybridMultilevel"/>
    <w:tmpl w:val="B5A02C02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A0E66"/>
    <w:multiLevelType w:val="hybridMultilevel"/>
    <w:tmpl w:val="0BEE0196"/>
    <w:lvl w:ilvl="0" w:tplc="AE86D89E">
      <w:start w:val="1"/>
      <w:numFmt w:val="bullet"/>
      <w:lvlText w:val=""/>
      <w:lvlJc w:val="left"/>
      <w:pPr>
        <w:ind w:left="198" w:hanging="198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431AB"/>
    <w:multiLevelType w:val="multilevel"/>
    <w:tmpl w:val="6586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5F0A6B"/>
    <w:multiLevelType w:val="multilevel"/>
    <w:tmpl w:val="9D3E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D73C3"/>
    <w:multiLevelType w:val="multilevel"/>
    <w:tmpl w:val="8800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727807">
    <w:abstractNumId w:val="0"/>
  </w:num>
  <w:num w:numId="2" w16cid:durableId="1573467371">
    <w:abstractNumId w:val="1"/>
  </w:num>
  <w:num w:numId="3" w16cid:durableId="1005744793">
    <w:abstractNumId w:val="2"/>
  </w:num>
  <w:num w:numId="4" w16cid:durableId="228806031">
    <w:abstractNumId w:val="3"/>
  </w:num>
  <w:num w:numId="5" w16cid:durableId="1970821976">
    <w:abstractNumId w:val="8"/>
  </w:num>
  <w:num w:numId="6" w16cid:durableId="91584618">
    <w:abstractNumId w:val="4"/>
  </w:num>
  <w:num w:numId="7" w16cid:durableId="2011369402">
    <w:abstractNumId w:val="5"/>
  </w:num>
  <w:num w:numId="8" w16cid:durableId="678778909">
    <w:abstractNumId w:val="6"/>
  </w:num>
  <w:num w:numId="9" w16cid:durableId="74060712">
    <w:abstractNumId w:val="7"/>
  </w:num>
  <w:num w:numId="10" w16cid:durableId="1790126965">
    <w:abstractNumId w:val="9"/>
  </w:num>
  <w:num w:numId="11" w16cid:durableId="1249853097">
    <w:abstractNumId w:val="34"/>
  </w:num>
  <w:num w:numId="12" w16cid:durableId="560605509">
    <w:abstractNumId w:val="26"/>
  </w:num>
  <w:num w:numId="13" w16cid:durableId="390618497">
    <w:abstractNumId w:val="17"/>
  </w:num>
  <w:num w:numId="14" w16cid:durableId="115681810">
    <w:abstractNumId w:val="15"/>
  </w:num>
  <w:num w:numId="15" w16cid:durableId="290788107">
    <w:abstractNumId w:val="33"/>
  </w:num>
  <w:num w:numId="16" w16cid:durableId="782918709">
    <w:abstractNumId w:val="35"/>
  </w:num>
  <w:num w:numId="17" w16cid:durableId="1329138579">
    <w:abstractNumId w:val="32"/>
  </w:num>
  <w:num w:numId="18" w16cid:durableId="2058356803">
    <w:abstractNumId w:val="20"/>
  </w:num>
  <w:num w:numId="19" w16cid:durableId="1950500858">
    <w:abstractNumId w:val="13"/>
  </w:num>
  <w:num w:numId="20" w16cid:durableId="1013265218">
    <w:abstractNumId w:val="18"/>
  </w:num>
  <w:num w:numId="21" w16cid:durableId="1103260041">
    <w:abstractNumId w:val="27"/>
  </w:num>
  <w:num w:numId="22" w16cid:durableId="1498306349">
    <w:abstractNumId w:val="21"/>
  </w:num>
  <w:num w:numId="23" w16cid:durableId="2048139260">
    <w:abstractNumId w:val="29"/>
  </w:num>
  <w:num w:numId="24" w16cid:durableId="281812383">
    <w:abstractNumId w:val="11"/>
  </w:num>
  <w:num w:numId="25" w16cid:durableId="887492697">
    <w:abstractNumId w:val="10"/>
  </w:num>
  <w:num w:numId="26" w16cid:durableId="1610239305">
    <w:abstractNumId w:val="24"/>
  </w:num>
  <w:num w:numId="27" w16cid:durableId="1081023097">
    <w:abstractNumId w:val="14"/>
  </w:num>
  <w:num w:numId="28" w16cid:durableId="1131942510">
    <w:abstractNumId w:val="22"/>
  </w:num>
  <w:num w:numId="29" w16cid:durableId="1621456395">
    <w:abstractNumId w:val="19"/>
  </w:num>
  <w:num w:numId="30" w16cid:durableId="1103112008">
    <w:abstractNumId w:val="30"/>
  </w:num>
  <w:num w:numId="31" w16cid:durableId="484905178">
    <w:abstractNumId w:val="31"/>
  </w:num>
  <w:num w:numId="32" w16cid:durableId="2063171544">
    <w:abstractNumId w:val="28"/>
  </w:num>
  <w:num w:numId="33" w16cid:durableId="1263997035">
    <w:abstractNumId w:val="25"/>
  </w:num>
  <w:num w:numId="34" w16cid:durableId="462964907">
    <w:abstractNumId w:val="12"/>
  </w:num>
  <w:num w:numId="35" w16cid:durableId="1163426372">
    <w:abstractNumId w:val="23"/>
  </w:num>
  <w:num w:numId="36" w16cid:durableId="18274773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07123"/>
    <w:rsid w:val="00010A61"/>
    <w:rsid w:val="00015FC4"/>
    <w:rsid w:val="0001714D"/>
    <w:rsid w:val="0003498A"/>
    <w:rsid w:val="00036ED6"/>
    <w:rsid w:val="00047C31"/>
    <w:rsid w:val="000553C2"/>
    <w:rsid w:val="00061792"/>
    <w:rsid w:val="000713A2"/>
    <w:rsid w:val="00083041"/>
    <w:rsid w:val="00083172"/>
    <w:rsid w:val="00083BEC"/>
    <w:rsid w:val="000871FD"/>
    <w:rsid w:val="0008744B"/>
    <w:rsid w:val="000919F6"/>
    <w:rsid w:val="000A33F7"/>
    <w:rsid w:val="000A4F7B"/>
    <w:rsid w:val="000A565F"/>
    <w:rsid w:val="000B0163"/>
    <w:rsid w:val="000C5071"/>
    <w:rsid w:val="000D55DE"/>
    <w:rsid w:val="000F2D8D"/>
    <w:rsid w:val="000F65A6"/>
    <w:rsid w:val="000F6F28"/>
    <w:rsid w:val="000F75FB"/>
    <w:rsid w:val="001111CF"/>
    <w:rsid w:val="0011613A"/>
    <w:rsid w:val="001216F4"/>
    <w:rsid w:val="00124623"/>
    <w:rsid w:val="00125FD5"/>
    <w:rsid w:val="00131F42"/>
    <w:rsid w:val="001369B3"/>
    <w:rsid w:val="00142A83"/>
    <w:rsid w:val="00145023"/>
    <w:rsid w:val="00145266"/>
    <w:rsid w:val="00151285"/>
    <w:rsid w:val="00151798"/>
    <w:rsid w:val="001531EB"/>
    <w:rsid w:val="00154393"/>
    <w:rsid w:val="00162342"/>
    <w:rsid w:val="0016361B"/>
    <w:rsid w:val="00167548"/>
    <w:rsid w:val="0017153E"/>
    <w:rsid w:val="001719A8"/>
    <w:rsid w:val="0017284B"/>
    <w:rsid w:val="00185690"/>
    <w:rsid w:val="00187F82"/>
    <w:rsid w:val="001975DB"/>
    <w:rsid w:val="001A365A"/>
    <w:rsid w:val="001B02E7"/>
    <w:rsid w:val="001B038B"/>
    <w:rsid w:val="001B1D0E"/>
    <w:rsid w:val="001B60C8"/>
    <w:rsid w:val="001C064C"/>
    <w:rsid w:val="001C1812"/>
    <w:rsid w:val="001C47B4"/>
    <w:rsid w:val="001C49AC"/>
    <w:rsid w:val="001D44A5"/>
    <w:rsid w:val="001D562A"/>
    <w:rsid w:val="001E0055"/>
    <w:rsid w:val="001E7F34"/>
    <w:rsid w:val="001F561E"/>
    <w:rsid w:val="001F64FE"/>
    <w:rsid w:val="002033A0"/>
    <w:rsid w:val="00203515"/>
    <w:rsid w:val="00206B81"/>
    <w:rsid w:val="00214317"/>
    <w:rsid w:val="00217978"/>
    <w:rsid w:val="002270BA"/>
    <w:rsid w:val="0023164F"/>
    <w:rsid w:val="0023214B"/>
    <w:rsid w:val="002341B8"/>
    <w:rsid w:val="00247414"/>
    <w:rsid w:val="00254027"/>
    <w:rsid w:val="00254875"/>
    <w:rsid w:val="00254B8B"/>
    <w:rsid w:val="00260EE9"/>
    <w:rsid w:val="00261DDB"/>
    <w:rsid w:val="00265DFA"/>
    <w:rsid w:val="002719DC"/>
    <w:rsid w:val="002806B1"/>
    <w:rsid w:val="0028483C"/>
    <w:rsid w:val="0028582B"/>
    <w:rsid w:val="00287ABA"/>
    <w:rsid w:val="00291F40"/>
    <w:rsid w:val="002A45E0"/>
    <w:rsid w:val="002A5122"/>
    <w:rsid w:val="002A56C2"/>
    <w:rsid w:val="002B4B36"/>
    <w:rsid w:val="002B7A39"/>
    <w:rsid w:val="002C0FCD"/>
    <w:rsid w:val="002C1644"/>
    <w:rsid w:val="002C4F18"/>
    <w:rsid w:val="002C6712"/>
    <w:rsid w:val="002C6F50"/>
    <w:rsid w:val="002D2974"/>
    <w:rsid w:val="002E5767"/>
    <w:rsid w:val="002F3F91"/>
    <w:rsid w:val="002F778B"/>
    <w:rsid w:val="002F7F03"/>
    <w:rsid w:val="00302A47"/>
    <w:rsid w:val="00302DC9"/>
    <w:rsid w:val="00302E3E"/>
    <w:rsid w:val="00312D19"/>
    <w:rsid w:val="00327744"/>
    <w:rsid w:val="00336897"/>
    <w:rsid w:val="00336C10"/>
    <w:rsid w:val="00340ACD"/>
    <w:rsid w:val="00342E77"/>
    <w:rsid w:val="00351B1A"/>
    <w:rsid w:val="003537A9"/>
    <w:rsid w:val="00357689"/>
    <w:rsid w:val="003576BF"/>
    <w:rsid w:val="003628B4"/>
    <w:rsid w:val="003629EE"/>
    <w:rsid w:val="00372215"/>
    <w:rsid w:val="003730FD"/>
    <w:rsid w:val="003757F5"/>
    <w:rsid w:val="00375D79"/>
    <w:rsid w:val="003765F8"/>
    <w:rsid w:val="00377D5C"/>
    <w:rsid w:val="003844FF"/>
    <w:rsid w:val="00385B77"/>
    <w:rsid w:val="0038602F"/>
    <w:rsid w:val="003861BE"/>
    <w:rsid w:val="00394B46"/>
    <w:rsid w:val="00396B95"/>
    <w:rsid w:val="003A3DBB"/>
    <w:rsid w:val="003B7414"/>
    <w:rsid w:val="003C0E69"/>
    <w:rsid w:val="003D107C"/>
    <w:rsid w:val="003D4410"/>
    <w:rsid w:val="003D7B5F"/>
    <w:rsid w:val="0040517E"/>
    <w:rsid w:val="004139CC"/>
    <w:rsid w:val="004144E4"/>
    <w:rsid w:val="004174B7"/>
    <w:rsid w:val="004234D3"/>
    <w:rsid w:val="00430BA3"/>
    <w:rsid w:val="00431ED6"/>
    <w:rsid w:val="004368D2"/>
    <w:rsid w:val="004370A7"/>
    <w:rsid w:val="00447936"/>
    <w:rsid w:val="0045063E"/>
    <w:rsid w:val="00451F8B"/>
    <w:rsid w:val="00452816"/>
    <w:rsid w:val="004544DF"/>
    <w:rsid w:val="004715C8"/>
    <w:rsid w:val="00472B1A"/>
    <w:rsid w:val="0047501D"/>
    <w:rsid w:val="00481A21"/>
    <w:rsid w:val="0048533C"/>
    <w:rsid w:val="00486508"/>
    <w:rsid w:val="00487B65"/>
    <w:rsid w:val="00494BFB"/>
    <w:rsid w:val="00494C15"/>
    <w:rsid w:val="004A6AC8"/>
    <w:rsid w:val="004A775E"/>
    <w:rsid w:val="004A7B30"/>
    <w:rsid w:val="004B2781"/>
    <w:rsid w:val="004B5355"/>
    <w:rsid w:val="004B5F0C"/>
    <w:rsid w:val="004B7B60"/>
    <w:rsid w:val="004B7BEC"/>
    <w:rsid w:val="004C1C7F"/>
    <w:rsid w:val="004D5967"/>
    <w:rsid w:val="004E78C2"/>
    <w:rsid w:val="004F5FA8"/>
    <w:rsid w:val="00501DC2"/>
    <w:rsid w:val="00503346"/>
    <w:rsid w:val="00505689"/>
    <w:rsid w:val="00525C78"/>
    <w:rsid w:val="0053163F"/>
    <w:rsid w:val="00555AC8"/>
    <w:rsid w:val="00560BC8"/>
    <w:rsid w:val="00570832"/>
    <w:rsid w:val="00571A6A"/>
    <w:rsid w:val="00572293"/>
    <w:rsid w:val="0057576C"/>
    <w:rsid w:val="00583C9D"/>
    <w:rsid w:val="00583EE4"/>
    <w:rsid w:val="00584BAB"/>
    <w:rsid w:val="00586A2C"/>
    <w:rsid w:val="005B4524"/>
    <w:rsid w:val="005C0036"/>
    <w:rsid w:val="005C1B01"/>
    <w:rsid w:val="005C2DCB"/>
    <w:rsid w:val="005C3D11"/>
    <w:rsid w:val="005C69CF"/>
    <w:rsid w:val="005D2425"/>
    <w:rsid w:val="005D2A0F"/>
    <w:rsid w:val="005D47D5"/>
    <w:rsid w:val="005E000D"/>
    <w:rsid w:val="005E0C8B"/>
    <w:rsid w:val="005E2F7E"/>
    <w:rsid w:val="005E52E6"/>
    <w:rsid w:val="005F0F4E"/>
    <w:rsid w:val="005F3A8A"/>
    <w:rsid w:val="005F70DC"/>
    <w:rsid w:val="005F7904"/>
    <w:rsid w:val="00605A34"/>
    <w:rsid w:val="0061087E"/>
    <w:rsid w:val="00610EEF"/>
    <w:rsid w:val="00611AA2"/>
    <w:rsid w:val="00613428"/>
    <w:rsid w:val="00615782"/>
    <w:rsid w:val="00625325"/>
    <w:rsid w:val="00630D9B"/>
    <w:rsid w:val="0063228B"/>
    <w:rsid w:val="00636C73"/>
    <w:rsid w:val="00641215"/>
    <w:rsid w:val="00645CA3"/>
    <w:rsid w:val="006501CA"/>
    <w:rsid w:val="00650448"/>
    <w:rsid w:val="00654264"/>
    <w:rsid w:val="00654F1F"/>
    <w:rsid w:val="0066003E"/>
    <w:rsid w:val="00663BB1"/>
    <w:rsid w:val="00665957"/>
    <w:rsid w:val="00671B37"/>
    <w:rsid w:val="006738FC"/>
    <w:rsid w:val="00676B38"/>
    <w:rsid w:val="006802C3"/>
    <w:rsid w:val="0068621D"/>
    <w:rsid w:val="00686761"/>
    <w:rsid w:val="0069714E"/>
    <w:rsid w:val="006A0113"/>
    <w:rsid w:val="006A05BE"/>
    <w:rsid w:val="006A26C8"/>
    <w:rsid w:val="006A38BB"/>
    <w:rsid w:val="006A628C"/>
    <w:rsid w:val="006B2766"/>
    <w:rsid w:val="006B6498"/>
    <w:rsid w:val="006B7064"/>
    <w:rsid w:val="006C026A"/>
    <w:rsid w:val="006C1212"/>
    <w:rsid w:val="006C1459"/>
    <w:rsid w:val="006C4BFD"/>
    <w:rsid w:val="006C539B"/>
    <w:rsid w:val="006C572E"/>
    <w:rsid w:val="006C6862"/>
    <w:rsid w:val="006D3374"/>
    <w:rsid w:val="006D65D5"/>
    <w:rsid w:val="006E1099"/>
    <w:rsid w:val="006E4A91"/>
    <w:rsid w:val="00702BFC"/>
    <w:rsid w:val="00711CD0"/>
    <w:rsid w:val="007171D6"/>
    <w:rsid w:val="007178B3"/>
    <w:rsid w:val="007279B4"/>
    <w:rsid w:val="007369EF"/>
    <w:rsid w:val="00740EA9"/>
    <w:rsid w:val="00752065"/>
    <w:rsid w:val="00754114"/>
    <w:rsid w:val="007543A9"/>
    <w:rsid w:val="00754657"/>
    <w:rsid w:val="0076329E"/>
    <w:rsid w:val="00763B0F"/>
    <w:rsid w:val="007644AC"/>
    <w:rsid w:val="00773913"/>
    <w:rsid w:val="007757EE"/>
    <w:rsid w:val="00780DDF"/>
    <w:rsid w:val="00793E80"/>
    <w:rsid w:val="00797652"/>
    <w:rsid w:val="007A3B76"/>
    <w:rsid w:val="007B1822"/>
    <w:rsid w:val="007B20F6"/>
    <w:rsid w:val="007B264D"/>
    <w:rsid w:val="007B611A"/>
    <w:rsid w:val="007C3B0F"/>
    <w:rsid w:val="007C3C9F"/>
    <w:rsid w:val="007C5D26"/>
    <w:rsid w:val="007C634B"/>
    <w:rsid w:val="007C681C"/>
    <w:rsid w:val="007E0EDE"/>
    <w:rsid w:val="007E33B5"/>
    <w:rsid w:val="007F2643"/>
    <w:rsid w:val="007F39C9"/>
    <w:rsid w:val="007F4C5E"/>
    <w:rsid w:val="007F4D99"/>
    <w:rsid w:val="007F60CB"/>
    <w:rsid w:val="00801742"/>
    <w:rsid w:val="00803D87"/>
    <w:rsid w:val="00807B89"/>
    <w:rsid w:val="00812DC1"/>
    <w:rsid w:val="00813272"/>
    <w:rsid w:val="008150AE"/>
    <w:rsid w:val="008245A9"/>
    <w:rsid w:val="00824808"/>
    <w:rsid w:val="008310C6"/>
    <w:rsid w:val="00836E2A"/>
    <w:rsid w:val="00846599"/>
    <w:rsid w:val="008517DE"/>
    <w:rsid w:val="00854E11"/>
    <w:rsid w:val="0086131C"/>
    <w:rsid w:val="008615B5"/>
    <w:rsid w:val="008655C6"/>
    <w:rsid w:val="008677C2"/>
    <w:rsid w:val="00871016"/>
    <w:rsid w:val="008720B0"/>
    <w:rsid w:val="0087361C"/>
    <w:rsid w:val="00883017"/>
    <w:rsid w:val="00887196"/>
    <w:rsid w:val="00887449"/>
    <w:rsid w:val="00897945"/>
    <w:rsid w:val="008A6B60"/>
    <w:rsid w:val="008A7A5D"/>
    <w:rsid w:val="008B177A"/>
    <w:rsid w:val="008B7F83"/>
    <w:rsid w:val="008C0072"/>
    <w:rsid w:val="008C2A8D"/>
    <w:rsid w:val="008C3944"/>
    <w:rsid w:val="008E7D2D"/>
    <w:rsid w:val="009124AB"/>
    <w:rsid w:val="00912DE8"/>
    <w:rsid w:val="00914DF5"/>
    <w:rsid w:val="0091518F"/>
    <w:rsid w:val="00932146"/>
    <w:rsid w:val="00933A8F"/>
    <w:rsid w:val="00937E8C"/>
    <w:rsid w:val="00940B39"/>
    <w:rsid w:val="00945873"/>
    <w:rsid w:val="00953538"/>
    <w:rsid w:val="00955070"/>
    <w:rsid w:val="00957608"/>
    <w:rsid w:val="009578D9"/>
    <w:rsid w:val="00962A38"/>
    <w:rsid w:val="00962B33"/>
    <w:rsid w:val="00971929"/>
    <w:rsid w:val="009744A1"/>
    <w:rsid w:val="00983ED6"/>
    <w:rsid w:val="0098484B"/>
    <w:rsid w:val="00985F06"/>
    <w:rsid w:val="009862F5"/>
    <w:rsid w:val="0098676A"/>
    <w:rsid w:val="009930F4"/>
    <w:rsid w:val="009945B3"/>
    <w:rsid w:val="00995B4E"/>
    <w:rsid w:val="00996BB5"/>
    <w:rsid w:val="009973AC"/>
    <w:rsid w:val="009A112D"/>
    <w:rsid w:val="009A1816"/>
    <w:rsid w:val="009A2AAF"/>
    <w:rsid w:val="009A2E9B"/>
    <w:rsid w:val="009A5114"/>
    <w:rsid w:val="009B40A4"/>
    <w:rsid w:val="009C67C5"/>
    <w:rsid w:val="009C7AFE"/>
    <w:rsid w:val="009D0340"/>
    <w:rsid w:val="009D52B3"/>
    <w:rsid w:val="009E124D"/>
    <w:rsid w:val="009E28C2"/>
    <w:rsid w:val="009F16BE"/>
    <w:rsid w:val="009F23C4"/>
    <w:rsid w:val="009F4ACF"/>
    <w:rsid w:val="009F4FD6"/>
    <w:rsid w:val="00A04B82"/>
    <w:rsid w:val="00A062C6"/>
    <w:rsid w:val="00A07A8E"/>
    <w:rsid w:val="00A1290B"/>
    <w:rsid w:val="00A23DEA"/>
    <w:rsid w:val="00A26084"/>
    <w:rsid w:val="00A26182"/>
    <w:rsid w:val="00A26A1E"/>
    <w:rsid w:val="00A30027"/>
    <w:rsid w:val="00A30D3E"/>
    <w:rsid w:val="00A36DC1"/>
    <w:rsid w:val="00A36FE4"/>
    <w:rsid w:val="00A4260A"/>
    <w:rsid w:val="00A47BFE"/>
    <w:rsid w:val="00A47E65"/>
    <w:rsid w:val="00A50342"/>
    <w:rsid w:val="00A50653"/>
    <w:rsid w:val="00A57BFD"/>
    <w:rsid w:val="00A57FEE"/>
    <w:rsid w:val="00A64828"/>
    <w:rsid w:val="00A66AFC"/>
    <w:rsid w:val="00A727F2"/>
    <w:rsid w:val="00A8483C"/>
    <w:rsid w:val="00A85810"/>
    <w:rsid w:val="00A9007E"/>
    <w:rsid w:val="00A910D3"/>
    <w:rsid w:val="00A9742F"/>
    <w:rsid w:val="00AA1B6D"/>
    <w:rsid w:val="00AB2773"/>
    <w:rsid w:val="00AC0C4F"/>
    <w:rsid w:val="00AC2892"/>
    <w:rsid w:val="00AC6AAD"/>
    <w:rsid w:val="00AC737D"/>
    <w:rsid w:val="00AD533E"/>
    <w:rsid w:val="00AE1C01"/>
    <w:rsid w:val="00AE2DD0"/>
    <w:rsid w:val="00AE3E95"/>
    <w:rsid w:val="00AE690D"/>
    <w:rsid w:val="00AE70CF"/>
    <w:rsid w:val="00AF4967"/>
    <w:rsid w:val="00B07D51"/>
    <w:rsid w:val="00B1719D"/>
    <w:rsid w:val="00B21F6C"/>
    <w:rsid w:val="00B261C5"/>
    <w:rsid w:val="00B32305"/>
    <w:rsid w:val="00B42220"/>
    <w:rsid w:val="00B46A36"/>
    <w:rsid w:val="00B52D38"/>
    <w:rsid w:val="00B557D4"/>
    <w:rsid w:val="00B63E64"/>
    <w:rsid w:val="00B65E7B"/>
    <w:rsid w:val="00B7594A"/>
    <w:rsid w:val="00B77183"/>
    <w:rsid w:val="00B8551E"/>
    <w:rsid w:val="00B91D0D"/>
    <w:rsid w:val="00B91E2F"/>
    <w:rsid w:val="00B9404C"/>
    <w:rsid w:val="00B976A0"/>
    <w:rsid w:val="00BA1F74"/>
    <w:rsid w:val="00BA45D2"/>
    <w:rsid w:val="00BC77FE"/>
    <w:rsid w:val="00BD1EFA"/>
    <w:rsid w:val="00BF2133"/>
    <w:rsid w:val="00BF7CE6"/>
    <w:rsid w:val="00C0302E"/>
    <w:rsid w:val="00C05ED3"/>
    <w:rsid w:val="00C12724"/>
    <w:rsid w:val="00C1730D"/>
    <w:rsid w:val="00C36CE3"/>
    <w:rsid w:val="00C43D25"/>
    <w:rsid w:val="00C475CF"/>
    <w:rsid w:val="00C515E0"/>
    <w:rsid w:val="00C57C82"/>
    <w:rsid w:val="00C63AAD"/>
    <w:rsid w:val="00C75B4D"/>
    <w:rsid w:val="00C77C6B"/>
    <w:rsid w:val="00C8580A"/>
    <w:rsid w:val="00C8590F"/>
    <w:rsid w:val="00C91181"/>
    <w:rsid w:val="00C93E33"/>
    <w:rsid w:val="00C942EC"/>
    <w:rsid w:val="00C9505D"/>
    <w:rsid w:val="00CA7282"/>
    <w:rsid w:val="00CB38C8"/>
    <w:rsid w:val="00CB3B45"/>
    <w:rsid w:val="00CB5517"/>
    <w:rsid w:val="00CB5E60"/>
    <w:rsid w:val="00CC0258"/>
    <w:rsid w:val="00CC17BD"/>
    <w:rsid w:val="00CC29D5"/>
    <w:rsid w:val="00CC3263"/>
    <w:rsid w:val="00CC4EFA"/>
    <w:rsid w:val="00CC79D4"/>
    <w:rsid w:val="00CC7EBF"/>
    <w:rsid w:val="00CE0200"/>
    <w:rsid w:val="00CE16BA"/>
    <w:rsid w:val="00CE39C5"/>
    <w:rsid w:val="00CE6E80"/>
    <w:rsid w:val="00CF0677"/>
    <w:rsid w:val="00CF1DB9"/>
    <w:rsid w:val="00D065E0"/>
    <w:rsid w:val="00D11B85"/>
    <w:rsid w:val="00D1238C"/>
    <w:rsid w:val="00D13593"/>
    <w:rsid w:val="00D21E90"/>
    <w:rsid w:val="00D25C5A"/>
    <w:rsid w:val="00D26F36"/>
    <w:rsid w:val="00D3056B"/>
    <w:rsid w:val="00D320AF"/>
    <w:rsid w:val="00D32B43"/>
    <w:rsid w:val="00D33354"/>
    <w:rsid w:val="00D34583"/>
    <w:rsid w:val="00D40595"/>
    <w:rsid w:val="00D464AD"/>
    <w:rsid w:val="00D5162F"/>
    <w:rsid w:val="00D5336E"/>
    <w:rsid w:val="00D5603E"/>
    <w:rsid w:val="00D60917"/>
    <w:rsid w:val="00D6625B"/>
    <w:rsid w:val="00D673C2"/>
    <w:rsid w:val="00D73B84"/>
    <w:rsid w:val="00D73FCB"/>
    <w:rsid w:val="00D74410"/>
    <w:rsid w:val="00D74A34"/>
    <w:rsid w:val="00D85410"/>
    <w:rsid w:val="00D85593"/>
    <w:rsid w:val="00D92ECC"/>
    <w:rsid w:val="00D936B1"/>
    <w:rsid w:val="00D93973"/>
    <w:rsid w:val="00D974F3"/>
    <w:rsid w:val="00DA0121"/>
    <w:rsid w:val="00DA20D3"/>
    <w:rsid w:val="00DA536A"/>
    <w:rsid w:val="00DB1E95"/>
    <w:rsid w:val="00DB2480"/>
    <w:rsid w:val="00DB72F0"/>
    <w:rsid w:val="00DC0AA7"/>
    <w:rsid w:val="00DC6089"/>
    <w:rsid w:val="00DD31C4"/>
    <w:rsid w:val="00DD3D51"/>
    <w:rsid w:val="00DD3F57"/>
    <w:rsid w:val="00DD4F7B"/>
    <w:rsid w:val="00DD70DA"/>
    <w:rsid w:val="00DE1930"/>
    <w:rsid w:val="00DE1C3E"/>
    <w:rsid w:val="00DE221F"/>
    <w:rsid w:val="00DE5CDB"/>
    <w:rsid w:val="00DE625F"/>
    <w:rsid w:val="00DF0EDF"/>
    <w:rsid w:val="00E03849"/>
    <w:rsid w:val="00E13E97"/>
    <w:rsid w:val="00E20D2A"/>
    <w:rsid w:val="00E20FFE"/>
    <w:rsid w:val="00E23ACA"/>
    <w:rsid w:val="00E23DAC"/>
    <w:rsid w:val="00E2520F"/>
    <w:rsid w:val="00E25B05"/>
    <w:rsid w:val="00E31A83"/>
    <w:rsid w:val="00E32CF3"/>
    <w:rsid w:val="00E40B4C"/>
    <w:rsid w:val="00E42F89"/>
    <w:rsid w:val="00E45969"/>
    <w:rsid w:val="00E47848"/>
    <w:rsid w:val="00E52C3D"/>
    <w:rsid w:val="00E55C32"/>
    <w:rsid w:val="00E55E00"/>
    <w:rsid w:val="00E56381"/>
    <w:rsid w:val="00E56914"/>
    <w:rsid w:val="00E72125"/>
    <w:rsid w:val="00E7303D"/>
    <w:rsid w:val="00E76E11"/>
    <w:rsid w:val="00E812EC"/>
    <w:rsid w:val="00E851C6"/>
    <w:rsid w:val="00E86E3E"/>
    <w:rsid w:val="00EA2335"/>
    <w:rsid w:val="00EA4492"/>
    <w:rsid w:val="00EB5D3D"/>
    <w:rsid w:val="00EB70C8"/>
    <w:rsid w:val="00EC5017"/>
    <w:rsid w:val="00EC6365"/>
    <w:rsid w:val="00EC6696"/>
    <w:rsid w:val="00EC7E1C"/>
    <w:rsid w:val="00EE1A8A"/>
    <w:rsid w:val="00EF229C"/>
    <w:rsid w:val="00EF241E"/>
    <w:rsid w:val="00EF2525"/>
    <w:rsid w:val="00F0156C"/>
    <w:rsid w:val="00F11BF5"/>
    <w:rsid w:val="00F11E03"/>
    <w:rsid w:val="00F13C9B"/>
    <w:rsid w:val="00F17960"/>
    <w:rsid w:val="00F254FA"/>
    <w:rsid w:val="00F258DF"/>
    <w:rsid w:val="00F26C0E"/>
    <w:rsid w:val="00F34466"/>
    <w:rsid w:val="00F37B2D"/>
    <w:rsid w:val="00F44886"/>
    <w:rsid w:val="00F4769C"/>
    <w:rsid w:val="00F5677C"/>
    <w:rsid w:val="00F63229"/>
    <w:rsid w:val="00F63A05"/>
    <w:rsid w:val="00F649F2"/>
    <w:rsid w:val="00F67797"/>
    <w:rsid w:val="00F70BCC"/>
    <w:rsid w:val="00F7451B"/>
    <w:rsid w:val="00F76BE6"/>
    <w:rsid w:val="00F80FE7"/>
    <w:rsid w:val="00F82F7E"/>
    <w:rsid w:val="00F851F3"/>
    <w:rsid w:val="00F9606E"/>
    <w:rsid w:val="00F96522"/>
    <w:rsid w:val="00FA0A21"/>
    <w:rsid w:val="00FA3ED2"/>
    <w:rsid w:val="00FC1000"/>
    <w:rsid w:val="00FC6CA9"/>
    <w:rsid w:val="00FC707B"/>
    <w:rsid w:val="00FD6728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D13593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63228B"/>
    <w:pPr>
      <w:spacing w:after="0" w:line="360" w:lineRule="auto"/>
    </w:pPr>
    <w:rPr>
      <w:color w:val="14133B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2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2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28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B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B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B43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4E78C2"/>
  </w:style>
  <w:style w:type="table" w:styleId="Tabela-Siatka">
    <w:name w:val="Table Grid"/>
    <w:basedOn w:val="Standardowy"/>
    <w:uiPriority w:val="39"/>
    <w:rsid w:val="004E78C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E6B71-2AA4-4B8F-9037-97535C2F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UniLodz</vt:lpstr>
      <vt:lpstr>Pismo UniLodz</vt:lpstr>
    </vt:vector>
  </TitlesOfParts>
  <Manager/>
  <Company/>
  <LinksUpToDate>false</LinksUpToDate>
  <CharactersWithSpaces>1828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UniLodz</dc:title>
  <dc:subject/>
  <dc:creator>Uniwersytet Łódzki</dc:creator>
  <cp:keywords/>
  <dc:description/>
  <cp:lastModifiedBy>Dorota Cieślak</cp:lastModifiedBy>
  <cp:revision>2</cp:revision>
  <cp:lastPrinted>2025-08-25T12:07:00Z</cp:lastPrinted>
  <dcterms:created xsi:type="dcterms:W3CDTF">2026-06-01T14:24:00Z</dcterms:created>
  <dcterms:modified xsi:type="dcterms:W3CDTF">2026-06-01T14:24:00Z</dcterms:modified>
  <cp:category/>
</cp:coreProperties>
</file>